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DEA" w:rsidRDefault="00A76DEA" w:rsidP="00A76D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RECICLAJE TECNOLOGICO EN COLOMBIA</w:t>
      </w:r>
    </w:p>
    <w:p w:rsidR="00A76DEA" w:rsidRDefault="00A76DEA" w:rsidP="00A76D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DEA" w:rsidRDefault="00A76DEA" w:rsidP="00A76D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DEA" w:rsidRDefault="00A76DEA" w:rsidP="00A76D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DEA" w:rsidRDefault="00A76DEA" w:rsidP="00A76D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DEA" w:rsidRDefault="00A76DEA" w:rsidP="00A76D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DEA" w:rsidRDefault="00A76DEA" w:rsidP="00A76D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DEA" w:rsidRDefault="00A76DEA" w:rsidP="00A76D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DEA" w:rsidRDefault="00A76DEA" w:rsidP="00A76D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DEA" w:rsidRDefault="00A76DEA" w:rsidP="00A76D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DEA" w:rsidRDefault="00A76DEA" w:rsidP="00A76D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MARIANA OBANDO YEPES</w:t>
      </w:r>
    </w:p>
    <w:p w:rsidR="00A76DEA" w:rsidRDefault="00A76DEA" w:rsidP="00A76D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Mº FERNANDA HERRERA SOLERA</w:t>
      </w:r>
    </w:p>
    <w:p w:rsidR="00A76DEA" w:rsidRDefault="00A76DEA" w:rsidP="00A76D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DEA" w:rsidRDefault="00A76DEA" w:rsidP="00A76D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DEA" w:rsidRDefault="00A76DEA" w:rsidP="00A76D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DEA" w:rsidRDefault="00A76DEA" w:rsidP="00A76D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DEA" w:rsidRDefault="00A76DEA" w:rsidP="00A76D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DEA" w:rsidRDefault="00A76DEA" w:rsidP="00A76D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DEA" w:rsidRDefault="00A76DEA" w:rsidP="00A76D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DEA" w:rsidRDefault="00A76DEA" w:rsidP="00A76D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DEA" w:rsidRDefault="00A76DEA" w:rsidP="00A76D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DEA" w:rsidRDefault="00A76DEA" w:rsidP="00A76D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DEA" w:rsidRDefault="00A76DEA" w:rsidP="00A76D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DEA" w:rsidRDefault="00A76DEA" w:rsidP="00A76D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INSTICTUYCION EDUCATIVA SUAREZ DE LA PRESENTACION</w:t>
      </w:r>
    </w:p>
    <w:p w:rsidR="00A76DEA" w:rsidRDefault="00A76DEA" w:rsidP="00A76D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INFORMATICA</w:t>
      </w:r>
    </w:p>
    <w:p w:rsidR="00A76DEA" w:rsidRDefault="00A76DEA" w:rsidP="00A76D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BELLO</w:t>
      </w:r>
    </w:p>
    <w:p w:rsidR="00A76DEA" w:rsidRDefault="00A76DEA" w:rsidP="00A76D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</w:p>
    <w:p w:rsidR="00A76DEA" w:rsidRDefault="00A76DEA" w:rsidP="00A76D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DEA" w:rsidRDefault="00A76DEA" w:rsidP="00A76D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INTRODCUCCION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6DEA" w:rsidRDefault="00A76DEA" w:rsidP="00A76D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DEA" w:rsidRDefault="00A76DEA" w:rsidP="00A76D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DEA" w:rsidRDefault="00A76DEA" w:rsidP="00A76D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este  trabajo daremos a conocer como nuestro país maneja el sistema de reciclaje ya que esto es muy importante para el planeta porque esto contamina y la capa de ozono se puede dañar.</w:t>
      </w:r>
    </w:p>
    <w:p w:rsidR="00A76DEA" w:rsidRDefault="00A76DEA" w:rsidP="00A76D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DEA" w:rsidRDefault="00A76DEA" w:rsidP="00A76D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DEA" w:rsidRDefault="00A76DEA" w:rsidP="00A76D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DEA" w:rsidRDefault="00A76DEA" w:rsidP="00A76D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DEA" w:rsidRDefault="00A76DEA" w:rsidP="00A76D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DEA" w:rsidRDefault="00A76DEA" w:rsidP="00A76D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DEA" w:rsidRDefault="00A76DEA" w:rsidP="00A76D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DEA" w:rsidRDefault="00A76DEA" w:rsidP="00A76D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DEA" w:rsidRDefault="00A76DEA" w:rsidP="00A76D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DEA" w:rsidRDefault="00A76DEA" w:rsidP="00A76D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DEA" w:rsidRDefault="00A76DEA" w:rsidP="00A76D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DEA" w:rsidRDefault="00A76DEA" w:rsidP="00A76D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DEA" w:rsidRDefault="00A76DEA" w:rsidP="00A76D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DEA" w:rsidRDefault="00A76DEA" w:rsidP="00A76D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DEA" w:rsidRDefault="00A76DEA" w:rsidP="00A76D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DEA" w:rsidRDefault="00A76DEA" w:rsidP="00A76D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DEA" w:rsidRDefault="00A76DEA" w:rsidP="00A76D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DEA" w:rsidRDefault="00A76DEA" w:rsidP="00A76D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DEA" w:rsidRDefault="00A76DEA" w:rsidP="00A76D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DEA" w:rsidRDefault="00A76DEA" w:rsidP="00A76D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DEA" w:rsidRDefault="00A76DEA" w:rsidP="00A76D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DEA" w:rsidRDefault="00A76DEA" w:rsidP="00A76D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DEA" w:rsidRDefault="00A76DEA" w:rsidP="00A76D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DEA" w:rsidRDefault="00A76DEA" w:rsidP="00A76D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DEA" w:rsidRDefault="00A76DEA" w:rsidP="00A76D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RECICLAJE TECNOLOGICO EN COLOMBIA</w:t>
      </w:r>
    </w:p>
    <w:p w:rsidR="00A76DEA" w:rsidRPr="0000230F" w:rsidRDefault="00A76DEA" w:rsidP="00A76D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DEA" w:rsidRPr="0000230F" w:rsidRDefault="00A76DEA" w:rsidP="00A76D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230F" w:rsidRPr="0000230F" w:rsidRDefault="00A76DEA" w:rsidP="0000230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023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Colombia </w:t>
      </w:r>
      <w:r w:rsidRPr="000023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tanto para consumidores individuales como a sus clientes empresariales, que pretender reciclar computadoras, monitores, impresoras, computadoras portátiles y demás dispositivos auxiliares.Las ciudades donde  las personas han dispuestos </w:t>
      </w:r>
      <w:r w:rsidR="0000230F" w:rsidRPr="000023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los puntos de consolidación para recolectar estos aparatos son</w:t>
      </w:r>
      <w:r w:rsidRPr="000023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Bogotá, Barranquilla, Cali y Medellín y esperan poder abrir más espacios para este fin en el país. No hacen este programa exclusivo para dispositivos HP, sin importar la marca del aparato que se vaya a reciclar</w:t>
      </w:r>
      <w:r w:rsidR="0000230F" w:rsidRPr="000023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las empresas o personas pueden entregar de manera gratuita sus elementos.</w:t>
      </w:r>
    </w:p>
    <w:p w:rsidR="0000230F" w:rsidRPr="009A7979" w:rsidRDefault="0000230F" w:rsidP="0000230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023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En estos años recolectaron Según datos del Ministerio de Ambiente, Vivienda y Desarrollo Territorial, en el año 2007, Colombia produjo entre 6000 y 9000 toneladas de residuos de </w:t>
      </w:r>
      <w:r w:rsidRPr="009A79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computadores y 2000 de residuos de celulares.</w:t>
      </w:r>
      <w:r w:rsidRPr="009A797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00230F" w:rsidRPr="009A7979" w:rsidRDefault="0000230F" w:rsidP="0000230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0230F" w:rsidRPr="009A7979" w:rsidRDefault="0000230F" w:rsidP="0000230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9A797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El objetivo de estas campañas</w:t>
      </w:r>
    </w:p>
    <w:p w:rsidR="0000230F" w:rsidRPr="009A7979" w:rsidRDefault="0000230F" w:rsidP="0000230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0230F" w:rsidRPr="009A7979" w:rsidRDefault="0000230F" w:rsidP="0000230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79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El maltrato con el medio ambiente, ha sido el de crear cultura alrededor del tema y lograr que cada vez sean más los colombianos que se preocupen por el adecuado manejo de estos residuos. El gran problema es que desde el principio se ofrecieron ‘premios’ a cambio de hacer bien la tarea, de manera que cuando se terminaron las campañas se perdió en interés, a pesar de que los puntos de recolección continuaron vigentes.</w:t>
      </w:r>
    </w:p>
    <w:p w:rsidR="009A7979" w:rsidRPr="009A7979" w:rsidRDefault="0000230F" w:rsidP="0000230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79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Cada residuo tiene un manejo diferente y de ahí la necesidad de hacer un trabajo conjunto entre productores, gobierno y consumidores para buscar alternativas que permitan ponerle freno a la contaminación derivada del uso de las tecnologías.</w:t>
      </w:r>
      <w:r w:rsidRPr="009A797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9A7979" w:rsidRDefault="009A7979" w:rsidP="0000230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79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 el país logra subirse al tren de la recolección y buen manejo de los residuos tecnológicos y continúa trabajando para que el reciclaje, del que viven miles de familia, se convierta en una disciplina  a seguir, será posible contribuir con la reducción de carbono en el medio ambiente y mitigar los efectos del cambio climático. Sólo así podremos garantizarle un ambiente limpio y agradable a nuestras futuras generaciones</w:t>
      </w:r>
    </w:p>
    <w:p w:rsidR="009A7979" w:rsidRDefault="009A7979" w:rsidP="0000230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79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.</w:t>
      </w:r>
      <w:r>
        <w:rPr>
          <w:noProof/>
          <w:lang w:eastAsia="es-CO"/>
        </w:rPr>
        <w:drawing>
          <wp:inline distT="0" distB="0" distL="0" distR="0">
            <wp:extent cx="2923310" cy="2299335"/>
            <wp:effectExtent l="0" t="0" r="0" b="5715"/>
            <wp:docPr id="6" name="Imagen 6" descr="https://encrypted-tbn2.gstatic.com/images?q=tbn:ANd9GcTgivboB7LMvbxwfTq7tMck6jFSbh3ULyRu4jYRntlEa3cTZ8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2.gstatic.com/images?q=tbn:ANd9GcTgivboB7LMvbxwfTq7tMck6jFSbh3ULyRu4jYRntlEa3cTZ8F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286" cy="231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>
            <wp:extent cx="2881746" cy="2382520"/>
            <wp:effectExtent l="0" t="0" r="0" b="0"/>
            <wp:docPr id="2" name="Imagen 2" descr="http://www.agenciadenoticias.unal.edu.co/typo3temp/pics/a14579e3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genciadenoticias.unal.edu.co/typo3temp/pics/a14579e3d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549" cy="2387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>
            <wp:extent cx="2147455" cy="2031280"/>
            <wp:effectExtent l="0" t="0" r="5715" b="7620"/>
            <wp:docPr id="4" name="Imagen 4" descr="http://ylagenteque.org/ylgq/wp-content/uploads/2011/03/reciclaje-c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ylagenteque.org/ylgq/wp-content/uploads/2011/03/reciclaje-ce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331" cy="2035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>
            <wp:extent cx="1911928" cy="1869539"/>
            <wp:effectExtent l="0" t="0" r="0" b="0"/>
            <wp:docPr id="3" name="Imagen 3" descr="http://1.bp.blogspot.com/_eq6d_nhrU7E/TLZDQAOdYWI/AAAAAAAAAAQ/FGYYFTL3rRE/s1600/logo_campana_reciclaj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_eq6d_nhrU7E/TLZDQAOdYWI/AAAAAAAAAAQ/FGYYFTL3rRE/s1600/logo_campana_reciclaj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54" cy="1877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>
            <wp:extent cx="5971540" cy="2160905"/>
            <wp:effectExtent l="0" t="0" r="0" b="0"/>
            <wp:docPr id="5" name="Imagen 5" descr="http://www.uruguaysustentable.com.uy/images/top_tecnologia_antel_deposita-aqui-tu-celular-en-desu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ruguaysustentable.com.uy/images/top_tecnologia_antel_deposita-aqui-tu-celular-en-desus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216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979" w:rsidRDefault="009A7979" w:rsidP="0000230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A7979" w:rsidRDefault="009A7979" w:rsidP="0000230F">
      <w:pPr>
        <w:rPr>
          <w:noProof/>
          <w:lang w:eastAsia="es-CO"/>
        </w:rPr>
      </w:pPr>
    </w:p>
    <w:p w:rsidR="009A7979" w:rsidRDefault="009A7979" w:rsidP="0000230F">
      <w:pPr>
        <w:rPr>
          <w:noProof/>
          <w:lang w:eastAsia="es-CO"/>
        </w:rPr>
      </w:pPr>
    </w:p>
    <w:p w:rsidR="009A7979" w:rsidRDefault="009A7979" w:rsidP="0000230F">
      <w:pPr>
        <w:rPr>
          <w:noProof/>
          <w:lang w:eastAsia="es-CO"/>
        </w:rPr>
      </w:pPr>
    </w:p>
    <w:p w:rsidR="009A7979" w:rsidRDefault="009A7979" w:rsidP="009A7979">
      <w:pPr>
        <w:jc w:val="center"/>
        <w:rPr>
          <w:noProof/>
          <w:lang w:eastAsia="es-CO"/>
        </w:rPr>
      </w:pPr>
    </w:p>
    <w:p w:rsidR="009A7979" w:rsidRDefault="009A7979" w:rsidP="009A7979">
      <w:pPr>
        <w:jc w:val="center"/>
        <w:rPr>
          <w:noProof/>
          <w:lang w:eastAsia="es-CO"/>
        </w:rPr>
      </w:pPr>
      <w:bookmarkStart w:id="0" w:name="_GoBack"/>
      <w:bookmarkEnd w:id="0"/>
      <w:r>
        <w:rPr>
          <w:noProof/>
          <w:lang w:eastAsia="es-CO"/>
        </w:rPr>
        <w:lastRenderedPageBreak/>
        <w:t>CONCLUCIONES</w:t>
      </w:r>
    </w:p>
    <w:p w:rsidR="009A7979" w:rsidRDefault="009A7979" w:rsidP="009A7979">
      <w:pPr>
        <w:jc w:val="center"/>
        <w:rPr>
          <w:noProof/>
          <w:lang w:eastAsia="es-CO"/>
        </w:rPr>
      </w:pPr>
    </w:p>
    <w:p w:rsidR="009A7979" w:rsidRDefault="009A7979" w:rsidP="009A7979">
      <w:pPr>
        <w:jc w:val="center"/>
        <w:rPr>
          <w:noProof/>
          <w:lang w:eastAsia="es-CO"/>
        </w:rPr>
      </w:pPr>
      <w:r>
        <w:rPr>
          <w:noProof/>
          <w:lang w:eastAsia="es-CO"/>
        </w:rPr>
        <w:t>Con este trabajo queremos que plas personas tomen conciencia sobre lo que estamos haciendo con nuestro planeta y invitamos para que estos residuos que tanto afectna los depositen en un  recolector especial para estos.</w:t>
      </w:r>
    </w:p>
    <w:p w:rsidR="009A7979" w:rsidRPr="009A7979" w:rsidRDefault="009A7979" w:rsidP="009A797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A7979" w:rsidRPr="009A7979" w:rsidSect="00A76DEA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characterSpacingControl w:val="doNotCompress"/>
  <w:compat/>
  <w:rsids>
    <w:rsidRoot w:val="00A76DEA"/>
    <w:rsid w:val="0000230F"/>
    <w:rsid w:val="001B4EEC"/>
    <w:rsid w:val="009A7979"/>
    <w:rsid w:val="00A22550"/>
    <w:rsid w:val="00A76DEA"/>
    <w:rsid w:val="00AB7561"/>
    <w:rsid w:val="00F35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8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76DEA"/>
  </w:style>
  <w:style w:type="character" w:styleId="Textoennegrita">
    <w:name w:val="Strong"/>
    <w:basedOn w:val="Fuentedeprrafopredeter"/>
    <w:uiPriority w:val="22"/>
    <w:qFormat/>
    <w:rsid w:val="00A76D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usuario</cp:lastModifiedBy>
  <cp:revision>2</cp:revision>
  <dcterms:created xsi:type="dcterms:W3CDTF">2014-03-07T23:08:00Z</dcterms:created>
  <dcterms:modified xsi:type="dcterms:W3CDTF">2014-03-07T23:08:00Z</dcterms:modified>
</cp:coreProperties>
</file>